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11" w:rsidRDefault="00FD4311" w:rsidP="009920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32"/>
          <w:lang w:val="ru-RU"/>
        </w:rPr>
        <w:t>Памятка по антитеррору</w:t>
      </w:r>
    </w:p>
    <w:p w:rsidR="00FD4311" w:rsidRDefault="00FD4311" w:rsidP="00CF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val="ru-RU"/>
        </w:rPr>
      </w:pPr>
    </w:p>
    <w:p w:rsidR="00FD4311" w:rsidRPr="003612EB" w:rsidRDefault="00FD4311" w:rsidP="00CF4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>Общие и частные рекомендации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2. Если Вас связали или закрыли глаза, попытайтесь расслабиться, дышите глубже.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3. Подготовьтесь физически и морально и эмоционально к возможному суровому испытанию.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4. Не пытайтесь бежать, если нет полной уверенности в успешности побега.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7. По различным признакам постарайтесь определить место своего нахождения (заточения).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8. В случае штурма здания рекомендуется лечь на пол лицом вниз, сложив руки на затылке.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D4311" w:rsidRDefault="00FD4311" w:rsidP="00CF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</w:pPr>
    </w:p>
    <w:p w:rsidR="00FD4311" w:rsidRDefault="00FD4311" w:rsidP="00CF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>Объясните детям, что необходимо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 xml:space="preserve">сообщать взрослым или сотрудникам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>полиции</w:t>
      </w: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>: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Об </w:t>
      </w:r>
      <w:proofErr w:type="gramStart"/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обнаруженных</w:t>
      </w:r>
      <w:proofErr w:type="gramEnd"/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 на улице. О бесхозных вещах. О подозрительных предметов в общественном </w:t>
      </w:r>
      <w:proofErr w:type="gramStart"/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предметах</w:t>
      </w:r>
      <w:proofErr w:type="gramEnd"/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 в подъезде, транспорте, дома или в детском саду.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Объясните детям, что во всех перечисленных случаях необходимо: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Не трогать, не вскрывать,</w:t>
      </w:r>
      <w:r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 </w:t>
      </w: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не передвигать находку. Отойти на безопасное расстояние. Сообщить о находке сотруднику милиции.</w:t>
      </w:r>
    </w:p>
    <w:p w:rsidR="00FD4311" w:rsidRDefault="00FD4311" w:rsidP="00CF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</w:pPr>
    </w:p>
    <w:p w:rsidR="00FD4311" w:rsidRDefault="00FD4311" w:rsidP="00CF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>Обязательно проводите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>с детьми дома разъяснительные беседы о недопустимости: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1. Пользоваться незнакомыми предметами, найденными на улице или в общественных местах.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2. Брать у незнакомых людей на улице сумки, свертки, игрушки и т.д.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Об опасности взрыва можно судить по следующим признакам: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1. Наличие неизвестного свертка или какой-либо детали в машине, на лестнице, в квартире и т.д.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2. Натянутая проволока или шнур.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3. Провода или изолирующая лента, свисающие из-под машины.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proofErr w:type="gramStart"/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 В</w:t>
      </w:r>
      <w:proofErr w:type="gramEnd"/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 об</w:t>
      </w:r>
      <w:r w:rsidR="00CF4FEA"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щественном транспорте. Совершая поездку в </w:t>
      </w: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общественном транспорте</w:t>
      </w:r>
      <w:r w:rsidR="00CF4FEA">
        <w:rPr>
          <w:rFonts w:ascii="Times New Roman" w:eastAsia="Times New Roman" w:hAnsi="Times New Roman" w:cs="Times New Roman"/>
          <w:color w:val="000000"/>
          <w:sz w:val="26"/>
          <w:lang w:val="ru-RU"/>
        </w:rPr>
        <w:t xml:space="preserve">, </w:t>
      </w: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D4311" w:rsidRDefault="00FD4311" w:rsidP="00CF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</w:pPr>
    </w:p>
    <w:p w:rsidR="00CF4FEA" w:rsidRDefault="00CF4FEA" w:rsidP="00CF4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</w:pPr>
    </w:p>
    <w:p w:rsidR="00FD4311" w:rsidRPr="003612EB" w:rsidRDefault="00FD4311" w:rsidP="00CF4F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lastRenderedPageBreak/>
        <w:t>КАТЕГОРИЧЕСКИ ЗАПРЕЩАЕТСЯ: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1. Пользоваться найденными незнакомыми предметами.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2. Сдвигать с места, перекатывать взрывоопасные предметы с места на место, брать их в руки.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3. Обрывать или тянуть отходящие от предмета провода, предпринимать попытки их обезвредить.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4. Поднимать, переносить, класть в карманы, портфели, сумки и т.п. взрывоопасные предметы.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5. Ударять один боеприпас о другой или бить любыми предметами по корпусу или взрывателю.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6. Помещать боеприпасы в костер или разводить огонь над ним.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7. Собирать и сдавать боеприпасы в качестве металлолома.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8. Наступать или наезжать на боеприпасы.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9. Закапывать боеприпасы в землю или бросать их в водоем.</w:t>
      </w:r>
    </w:p>
    <w:p w:rsidR="00FD4311" w:rsidRPr="003612EB" w:rsidRDefault="00FD4311" w:rsidP="00CF4F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color w:val="000000"/>
          <w:sz w:val="26"/>
          <w:lang w:val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FD4311" w:rsidRDefault="00FD4311" w:rsidP="00CF4F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</w:pPr>
    </w:p>
    <w:p w:rsidR="00FD4311" w:rsidRPr="003612EB" w:rsidRDefault="00FD4311" w:rsidP="00CF4FE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val="ru-RU"/>
        </w:rPr>
      </w:pPr>
      <w:r w:rsidRPr="003612E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ru-RU"/>
        </w:rPr>
        <w:t>Будьте бдительны!</w:t>
      </w:r>
    </w:p>
    <w:p w:rsidR="004B4422" w:rsidRDefault="004B4422" w:rsidP="00CF4FEA">
      <w:pPr>
        <w:jc w:val="both"/>
      </w:pPr>
    </w:p>
    <w:sectPr w:rsidR="004B4422" w:rsidSect="00CF4FEA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D4311"/>
    <w:rsid w:val="004B4422"/>
    <w:rsid w:val="004E1030"/>
    <w:rsid w:val="004E3755"/>
    <w:rsid w:val="009920FA"/>
    <w:rsid w:val="00C40A1D"/>
    <w:rsid w:val="00CF4FEA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5</cp:revision>
  <dcterms:created xsi:type="dcterms:W3CDTF">2018-02-05T11:28:00Z</dcterms:created>
  <dcterms:modified xsi:type="dcterms:W3CDTF">2018-02-07T08:00:00Z</dcterms:modified>
</cp:coreProperties>
</file>